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45" w:rsidRPr="0040088C" w:rsidRDefault="0040088C" w:rsidP="00063E79">
      <w:pPr>
        <w:spacing w:before="100" w:beforeAutospacing="1" w:after="100" w:afterAutospacing="1" w:line="240" w:lineRule="auto"/>
        <w:outlineLvl w:val="0"/>
        <w:rPr>
          <w:rFonts w:ascii="Times New Roman" w:eastAsia="Times New Roman" w:hAnsi="Times New Roman" w:cs="Times New Roman"/>
          <w:bCs/>
          <w:kern w:val="36"/>
          <w:sz w:val="48"/>
          <w:szCs w:val="48"/>
          <w:lang w:eastAsia="sr-Latn-RS"/>
        </w:rPr>
      </w:pPr>
      <w:r w:rsidRPr="0040088C">
        <w:rPr>
          <w:rFonts w:ascii="Times New Roman" w:eastAsia="Times New Roman" w:hAnsi="Times New Roman" w:cs="Times New Roman"/>
          <w:bCs/>
          <w:kern w:val="36"/>
          <w:sz w:val="48"/>
          <w:szCs w:val="48"/>
          <w:lang w:eastAsia="sr-Latn-RS"/>
        </w:rPr>
        <w:t xml:space="preserve">I </w:t>
      </w:r>
      <w:r w:rsidR="00782545" w:rsidRPr="0040088C">
        <w:rPr>
          <w:rFonts w:ascii="Times New Roman" w:eastAsia="Times New Roman" w:hAnsi="Times New Roman" w:cs="Times New Roman"/>
          <w:bCs/>
          <w:kern w:val="36"/>
          <w:sz w:val="48"/>
          <w:szCs w:val="48"/>
          <w:lang w:eastAsia="sr-Latn-RS"/>
        </w:rPr>
        <w:t>READ THE TEXT AND THEN ANSWER THE QUESTIONS BELOW</w:t>
      </w:r>
    </w:p>
    <w:p w:rsidR="00063E79" w:rsidRPr="00063E79" w:rsidRDefault="00063E79" w:rsidP="00063E79">
      <w:pPr>
        <w:spacing w:before="100" w:beforeAutospacing="1" w:after="100" w:afterAutospacing="1" w:line="240" w:lineRule="auto"/>
        <w:outlineLvl w:val="0"/>
        <w:rPr>
          <w:rFonts w:ascii="Times New Roman" w:eastAsia="Times New Roman" w:hAnsi="Times New Roman" w:cs="Times New Roman"/>
          <w:b/>
          <w:bCs/>
          <w:kern w:val="36"/>
          <w:sz w:val="48"/>
          <w:szCs w:val="48"/>
          <w:lang w:eastAsia="sr-Latn-RS"/>
        </w:rPr>
      </w:pPr>
      <w:r w:rsidRPr="00063E79">
        <w:rPr>
          <w:rFonts w:ascii="Times New Roman" w:eastAsia="Times New Roman" w:hAnsi="Times New Roman" w:cs="Times New Roman"/>
          <w:b/>
          <w:bCs/>
          <w:kern w:val="36"/>
          <w:sz w:val="48"/>
          <w:szCs w:val="48"/>
          <w:lang w:eastAsia="sr-Latn-RS"/>
        </w:rPr>
        <w:t>What is 3D Printing?</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3D printing or additive manufacturing is a process of making three dimensional solid objects from a digital file.</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The creation of a 3D printed object is achieved using additive processes. In an additive process an object is created by laying down successive layers of material until the object is created. Each of these layers can be seen as a thinly sliced horizontal cross-section of the eventual object.</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3D printing is the opposite of subtractive manufacturing which is cutting out / hollowing out a piece of metal or plastic with for instance a milling machine.</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3D printing enables you to produce complex shapes using less material than traditional manufacturing methods.</w:t>
      </w:r>
    </w:p>
    <w:p w:rsidR="00063E79" w:rsidRPr="00063E79" w:rsidRDefault="00063E79" w:rsidP="00063E79">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063E79">
        <w:rPr>
          <w:rFonts w:ascii="Times New Roman" w:eastAsia="Times New Roman" w:hAnsi="Times New Roman" w:cs="Times New Roman"/>
          <w:b/>
          <w:bCs/>
          <w:sz w:val="36"/>
          <w:szCs w:val="36"/>
          <w:lang w:eastAsia="sr-Latn-RS"/>
        </w:rPr>
        <w:t>How Does 3D Printing Work?</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It all starts with a 3D model. You create one yourself or download it from a 3D repository. When creating it yourself you can choose to use a 3D scanner, app, haptic device, code or 3D modeling software.</w:t>
      </w:r>
    </w:p>
    <w:p w:rsidR="00063E79" w:rsidRPr="00063E79" w:rsidRDefault="00063E79" w:rsidP="00063E79">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063E79">
        <w:rPr>
          <w:rFonts w:ascii="Times New Roman" w:eastAsia="Times New Roman" w:hAnsi="Times New Roman" w:cs="Times New Roman"/>
          <w:b/>
          <w:bCs/>
          <w:sz w:val="27"/>
          <w:szCs w:val="27"/>
          <w:lang w:eastAsia="sr-Latn-RS"/>
        </w:rPr>
        <w:t>3D Modeling Software</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xml:space="preserve">There are many different </w:t>
      </w:r>
      <w:hyperlink r:id="rId6" w:anchor="3D-MODELING-SOFTWARE" w:history="1">
        <w:r w:rsidRPr="00063E79">
          <w:rPr>
            <w:rFonts w:ascii="Times New Roman" w:eastAsia="Times New Roman" w:hAnsi="Times New Roman" w:cs="Times New Roman"/>
            <w:sz w:val="24"/>
            <w:szCs w:val="24"/>
            <w:lang w:eastAsia="sr-Latn-RS"/>
          </w:rPr>
          <w:t>3D modeling software</w:t>
        </w:r>
      </w:hyperlink>
      <w:r w:rsidRPr="00063E79">
        <w:rPr>
          <w:rFonts w:ascii="Times New Roman" w:eastAsia="Times New Roman" w:hAnsi="Times New Roman" w:cs="Times New Roman"/>
          <w:sz w:val="24"/>
          <w:szCs w:val="24"/>
          <w:lang w:eastAsia="sr-Latn-RS"/>
        </w:rPr>
        <w:t xml:space="preserve"> tools available. Industrial grade software can easily cost thousands a year per license, but there’s also open source software you can get for free.</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xml:space="preserve">We often recommend beginners to start with </w:t>
      </w:r>
      <w:hyperlink r:id="rId7" w:history="1">
        <w:r w:rsidRPr="00063E79">
          <w:rPr>
            <w:rFonts w:ascii="Times New Roman" w:eastAsia="Times New Roman" w:hAnsi="Times New Roman" w:cs="Times New Roman"/>
            <w:sz w:val="24"/>
            <w:szCs w:val="24"/>
            <w:lang w:eastAsia="sr-Latn-RS"/>
          </w:rPr>
          <w:t>Tinkercad</w:t>
        </w:r>
      </w:hyperlink>
      <w:r w:rsidRPr="00063E79">
        <w:rPr>
          <w:rFonts w:ascii="Times New Roman" w:eastAsia="Times New Roman" w:hAnsi="Times New Roman" w:cs="Times New Roman"/>
          <w:sz w:val="24"/>
          <w:szCs w:val="24"/>
          <w:lang w:eastAsia="sr-Latn-RS"/>
        </w:rPr>
        <w:t xml:space="preserve">. Tinkercad is free and works in your browser, you don’t have to install it on your computer. Tinkercad offers beginner lessons and has a built-in feature to get your 3D model printed via a </w:t>
      </w:r>
      <w:hyperlink r:id="rId8" w:history="1">
        <w:r w:rsidRPr="00063E79">
          <w:rPr>
            <w:rFonts w:ascii="Times New Roman" w:eastAsia="Times New Roman" w:hAnsi="Times New Roman" w:cs="Times New Roman"/>
            <w:sz w:val="24"/>
            <w:szCs w:val="24"/>
            <w:lang w:eastAsia="sr-Latn-RS"/>
          </w:rPr>
          <w:t>3D print service</w:t>
        </w:r>
      </w:hyperlink>
      <w:r w:rsidRPr="00063E79">
        <w:rPr>
          <w:rFonts w:ascii="Times New Roman" w:eastAsia="Times New Roman" w:hAnsi="Times New Roman" w:cs="Times New Roman"/>
          <w:sz w:val="24"/>
          <w:szCs w:val="24"/>
          <w:lang w:eastAsia="sr-Latn-RS"/>
        </w:rPr>
        <w:t>.</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Now that you have a 3D model, the next step is to prepare the file for your 3D printer. This is called slicing.</w:t>
      </w:r>
    </w:p>
    <w:p w:rsidR="00063E79" w:rsidRPr="00063E79" w:rsidRDefault="00063E79" w:rsidP="00063E79">
      <w:pPr>
        <w:spacing w:before="100" w:beforeAutospacing="1" w:after="100" w:afterAutospacing="1" w:line="240" w:lineRule="auto"/>
        <w:outlineLvl w:val="2"/>
        <w:rPr>
          <w:rFonts w:ascii="Times New Roman" w:eastAsia="Times New Roman" w:hAnsi="Times New Roman" w:cs="Times New Roman"/>
          <w:b/>
          <w:bCs/>
          <w:sz w:val="27"/>
          <w:szCs w:val="27"/>
          <w:lang w:eastAsia="sr-Latn-RS"/>
        </w:rPr>
      </w:pPr>
      <w:r w:rsidRPr="00063E79">
        <w:rPr>
          <w:rFonts w:ascii="Times New Roman" w:eastAsia="Times New Roman" w:hAnsi="Times New Roman" w:cs="Times New Roman"/>
          <w:b/>
          <w:bCs/>
          <w:sz w:val="27"/>
          <w:szCs w:val="27"/>
          <w:lang w:eastAsia="sr-Latn-RS"/>
        </w:rPr>
        <w:t>Slicing: From 3D Model to 3D Printer</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xml:space="preserve">Slicing is dividing a 3D model into hundreds or thousands of horizontal layers and is done with </w:t>
      </w:r>
      <w:hyperlink r:id="rId9" w:anchor="SLICERS-3D-PRINTER-HOSTS" w:history="1">
        <w:r w:rsidRPr="00063E79">
          <w:rPr>
            <w:rFonts w:ascii="Times New Roman" w:eastAsia="Times New Roman" w:hAnsi="Times New Roman" w:cs="Times New Roman"/>
            <w:sz w:val="24"/>
            <w:szCs w:val="24"/>
            <w:lang w:eastAsia="sr-Latn-RS"/>
          </w:rPr>
          <w:t>slicing software</w:t>
        </w:r>
      </w:hyperlink>
      <w:r w:rsidRPr="00063E79">
        <w:rPr>
          <w:rFonts w:ascii="Times New Roman" w:eastAsia="Times New Roman" w:hAnsi="Times New Roman" w:cs="Times New Roman"/>
          <w:sz w:val="24"/>
          <w:szCs w:val="24"/>
          <w:lang w:eastAsia="sr-Latn-RS"/>
        </w:rPr>
        <w:t>.</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Some 3D printers have a built-in slicer and let you feed the raw .stl, .obj or even CAD file.</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lastRenderedPageBreak/>
        <w:t xml:space="preserve">When your file is sliced, it’s ready to be fed to your 3D printer. This can be done via USB, SD or internet. Your sliced 3D model is now ready to be 3D printed </w:t>
      </w:r>
      <w:r w:rsidRPr="00063E79">
        <w:rPr>
          <w:rFonts w:ascii="Times New Roman" w:eastAsia="Times New Roman" w:hAnsi="Times New Roman" w:cs="Times New Roman"/>
          <w:b/>
          <w:bCs/>
          <w:sz w:val="24"/>
          <w:szCs w:val="24"/>
          <w:lang w:eastAsia="sr-Latn-RS"/>
        </w:rPr>
        <w:t>layer by layer</w:t>
      </w:r>
      <w:r w:rsidRPr="00063E79">
        <w:rPr>
          <w:rFonts w:ascii="Times New Roman" w:eastAsia="Times New Roman" w:hAnsi="Times New Roman" w:cs="Times New Roman"/>
          <w:sz w:val="24"/>
          <w:szCs w:val="24"/>
          <w:lang w:eastAsia="sr-Latn-RS"/>
        </w:rPr>
        <w:t>.</w:t>
      </w:r>
    </w:p>
    <w:p w:rsidR="00063E79" w:rsidRPr="00063E79" w:rsidRDefault="00063E79" w:rsidP="00063E79">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063E79">
        <w:rPr>
          <w:rFonts w:ascii="Times New Roman" w:eastAsia="Times New Roman" w:hAnsi="Times New Roman" w:cs="Times New Roman"/>
          <w:b/>
          <w:bCs/>
          <w:sz w:val="36"/>
          <w:szCs w:val="36"/>
          <w:lang w:eastAsia="sr-Latn-RS"/>
        </w:rPr>
        <w:t>3D Printing Industry</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xml:space="preserve">Adoption of 3D printing has reached critical mass as those who have yet to integrate additive manufacturing somewhere in their supply chain are now part of an ever-shrinking minority. Where 3D printing was only suitable for prototyping and one-off manufacturing in the early stages, it is now rapidly transforming into a </w:t>
      </w:r>
      <w:hyperlink r:id="rId10" w:history="1">
        <w:r w:rsidRPr="00063E79">
          <w:rPr>
            <w:rFonts w:ascii="Times New Roman" w:eastAsia="Times New Roman" w:hAnsi="Times New Roman" w:cs="Times New Roman"/>
            <w:sz w:val="24"/>
            <w:szCs w:val="24"/>
            <w:lang w:eastAsia="sr-Latn-RS"/>
          </w:rPr>
          <w:t>production technology</w:t>
        </w:r>
      </w:hyperlink>
      <w:r w:rsidRPr="00063E79">
        <w:rPr>
          <w:rFonts w:ascii="Times New Roman" w:eastAsia="Times New Roman" w:hAnsi="Times New Roman" w:cs="Times New Roman"/>
          <w:sz w:val="24"/>
          <w:szCs w:val="24"/>
          <w:lang w:eastAsia="sr-Latn-RS"/>
        </w:rPr>
        <w:t>.</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Most of the current demand for 3D printing is industrial in nature. As it evolves, 3D printing technology is destined to transform almost every major industry and change the way we live, work, and play in the future.</w:t>
      </w:r>
    </w:p>
    <w:p w:rsidR="00063E79" w:rsidRPr="00063E79" w:rsidRDefault="00063E79" w:rsidP="00063E79">
      <w:pPr>
        <w:spacing w:before="100" w:beforeAutospacing="1" w:after="100" w:afterAutospacing="1" w:line="240" w:lineRule="auto"/>
        <w:outlineLvl w:val="1"/>
        <w:rPr>
          <w:rFonts w:ascii="Times New Roman" w:eastAsia="Times New Roman" w:hAnsi="Times New Roman" w:cs="Times New Roman"/>
          <w:b/>
          <w:bCs/>
          <w:sz w:val="36"/>
          <w:szCs w:val="36"/>
          <w:lang w:eastAsia="sr-Latn-RS"/>
        </w:rPr>
      </w:pPr>
      <w:r w:rsidRPr="00063E79">
        <w:rPr>
          <w:rFonts w:ascii="Times New Roman" w:eastAsia="Times New Roman" w:hAnsi="Times New Roman" w:cs="Times New Roman"/>
          <w:b/>
          <w:bCs/>
          <w:sz w:val="36"/>
          <w:szCs w:val="36"/>
          <w:lang w:eastAsia="sr-Latn-RS"/>
        </w:rPr>
        <w:t>Examples of 3D Printing</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xml:space="preserve">3D printing encompasses many forms of technologies and materials as 3D printing is being used in almost all industries you could think of. It’s important to see it as a cluster of diverse industries with a myriad of different </w:t>
      </w:r>
      <w:hyperlink r:id="rId11" w:history="1">
        <w:r w:rsidRPr="00063E79">
          <w:rPr>
            <w:rFonts w:ascii="Times New Roman" w:eastAsia="Times New Roman" w:hAnsi="Times New Roman" w:cs="Times New Roman"/>
            <w:sz w:val="24"/>
            <w:szCs w:val="24"/>
            <w:lang w:eastAsia="sr-Latn-RS"/>
          </w:rPr>
          <w:t>applications</w:t>
        </w:r>
      </w:hyperlink>
      <w:r w:rsidRPr="00063E79">
        <w:rPr>
          <w:rFonts w:ascii="Times New Roman" w:eastAsia="Times New Roman" w:hAnsi="Times New Roman" w:cs="Times New Roman"/>
          <w:sz w:val="24"/>
          <w:szCs w:val="24"/>
          <w:lang w:eastAsia="sr-Latn-RS"/>
        </w:rPr>
        <w:t>.</w:t>
      </w:r>
    </w:p>
    <w:p w:rsidR="00063E79" w:rsidRPr="00063E79" w:rsidRDefault="00063E79" w:rsidP="00063E79">
      <w:p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A few examples: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consumer products (eyewear, footwear, design, furniture)</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industrial products (manufacturing tools, prototypes, functional end-use parts)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dental products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prosthetics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architectural scale models &amp; maquettes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reconstructing fossils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replicating ancient artefacts</w:t>
      </w:r>
    </w:p>
    <w:p w:rsidR="00063E79" w:rsidRP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reconstructing evidence in forensic pathology</w:t>
      </w:r>
    </w:p>
    <w:p w:rsidR="00063E79" w:rsidRDefault="00063E79" w:rsidP="00063E79">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 movie props</w:t>
      </w:r>
    </w:p>
    <w:p w:rsidR="000D0FE8" w:rsidRPr="00063E79" w:rsidRDefault="000D0FE8" w:rsidP="000D0FE8">
      <w:pPr>
        <w:spacing w:before="100" w:beforeAutospacing="1" w:after="100" w:afterAutospacing="1" w:line="240" w:lineRule="auto"/>
        <w:rPr>
          <w:rFonts w:ascii="Times New Roman" w:eastAsia="Times New Roman" w:hAnsi="Times New Roman" w:cs="Times New Roman"/>
          <w:sz w:val="24"/>
          <w:szCs w:val="24"/>
          <w:lang w:eastAsia="sr-Latn-RS"/>
        </w:rPr>
      </w:pPr>
      <w:r>
        <w:rPr>
          <w:noProof/>
          <w:lang w:eastAsia="sr-Latn-RS"/>
        </w:rPr>
        <w:drawing>
          <wp:inline distT="0" distB="0" distL="0" distR="0" wp14:anchorId="0C0E970A" wp14:editId="0808AEAC">
            <wp:extent cx="4972050" cy="2800922"/>
            <wp:effectExtent l="0" t="0" r="0" b="0"/>
            <wp:docPr id="2" name="Picture 2" descr="Image result for 3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D prin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3146" cy="2801540"/>
                    </a:xfrm>
                    <a:prstGeom prst="rect">
                      <a:avLst/>
                    </a:prstGeom>
                    <a:noFill/>
                    <a:ln>
                      <a:noFill/>
                    </a:ln>
                  </pic:spPr>
                </pic:pic>
              </a:graphicData>
            </a:graphic>
          </wp:inline>
        </w:drawing>
      </w:r>
    </w:p>
    <w:p w:rsidR="00E12DBB" w:rsidRPr="000D0FE8" w:rsidRDefault="00035D67">
      <w:pPr>
        <w:rPr>
          <w:rFonts w:ascii="Times New Roman" w:hAnsi="Times New Roman" w:cs="Times New Roman"/>
          <w:b/>
        </w:rPr>
      </w:pPr>
      <w:r w:rsidRPr="000D0FE8">
        <w:rPr>
          <w:rFonts w:ascii="Times New Roman" w:hAnsi="Times New Roman" w:cs="Times New Roman"/>
          <w:b/>
        </w:rPr>
        <w:lastRenderedPageBreak/>
        <w:t>Questi</w:t>
      </w:r>
      <w:r w:rsidR="0040088C" w:rsidRPr="000D0FE8">
        <w:rPr>
          <w:rFonts w:ascii="Times New Roman" w:hAnsi="Times New Roman" w:cs="Times New Roman"/>
          <w:b/>
        </w:rPr>
        <w:t>ons abo</w:t>
      </w:r>
      <w:r w:rsidRPr="000D0FE8">
        <w:rPr>
          <w:rFonts w:ascii="Times New Roman" w:hAnsi="Times New Roman" w:cs="Times New Roman"/>
          <w:b/>
        </w:rPr>
        <w:t>u</w:t>
      </w:r>
      <w:r w:rsidR="0040088C" w:rsidRPr="000D0FE8">
        <w:rPr>
          <w:rFonts w:ascii="Times New Roman" w:hAnsi="Times New Roman" w:cs="Times New Roman"/>
          <w:b/>
        </w:rPr>
        <w:t>t the text</w:t>
      </w:r>
      <w:r w:rsidRPr="000D0FE8">
        <w:rPr>
          <w:rFonts w:ascii="Times New Roman" w:hAnsi="Times New Roman" w:cs="Times New Roman"/>
          <w:b/>
        </w:rPr>
        <w:t>:</w:t>
      </w:r>
      <w:r w:rsidR="000D0FE8">
        <w:rPr>
          <w:rFonts w:ascii="Times New Roman" w:hAnsi="Times New Roman" w:cs="Times New Roman"/>
          <w:b/>
        </w:rPr>
        <w:t xml:space="preserve"> </w:t>
      </w:r>
      <w:r w:rsidRPr="000D0FE8">
        <w:rPr>
          <w:rFonts w:ascii="Times New Roman" w:hAnsi="Times New Roman" w:cs="Times New Roman"/>
          <w:b/>
        </w:rPr>
        <w:t>try to provide as detailed responses as possible</w:t>
      </w:r>
    </w:p>
    <w:p w:rsidR="0040088C" w:rsidRPr="000D0FE8" w:rsidRDefault="0040088C" w:rsidP="0040088C">
      <w:pPr>
        <w:pStyle w:val="ListParagraph"/>
        <w:numPr>
          <w:ilvl w:val="0"/>
          <w:numId w:val="5"/>
        </w:numPr>
        <w:rPr>
          <w:rFonts w:ascii="Times New Roman" w:hAnsi="Times New Roman" w:cs="Times New Roman"/>
        </w:rPr>
      </w:pPr>
      <w:r w:rsidRPr="000D0FE8">
        <w:rPr>
          <w:rFonts w:ascii="Times New Roman" w:hAnsi="Times New Roman" w:cs="Times New Roman"/>
        </w:rPr>
        <w:t>How would you define 3D printing?</w:t>
      </w:r>
    </w:p>
    <w:p w:rsidR="0040088C" w:rsidRPr="000D0FE8" w:rsidRDefault="0040088C" w:rsidP="0040088C">
      <w:pPr>
        <w:pStyle w:val="ListParagraph"/>
        <w:numPr>
          <w:ilvl w:val="0"/>
          <w:numId w:val="5"/>
        </w:numPr>
        <w:rPr>
          <w:rFonts w:ascii="Times New Roman" w:hAnsi="Times New Roman" w:cs="Times New Roman"/>
        </w:rPr>
      </w:pPr>
      <w:r w:rsidRPr="000D0FE8">
        <w:rPr>
          <w:rFonts w:ascii="Times New Roman" w:hAnsi="Times New Roman" w:cs="Times New Roman"/>
        </w:rPr>
        <w:t>Is the process in 3D printing the same as the one found in subtractive manufacturing?</w:t>
      </w:r>
    </w:p>
    <w:p w:rsidR="0040088C" w:rsidRPr="000D0FE8" w:rsidRDefault="0040088C" w:rsidP="0040088C">
      <w:pPr>
        <w:pStyle w:val="ListParagraph"/>
        <w:numPr>
          <w:ilvl w:val="0"/>
          <w:numId w:val="5"/>
        </w:numPr>
        <w:rPr>
          <w:rFonts w:ascii="Times New Roman" w:hAnsi="Times New Roman" w:cs="Times New Roman"/>
        </w:rPr>
      </w:pPr>
      <w:r w:rsidRPr="000D0FE8">
        <w:rPr>
          <w:rFonts w:ascii="Times New Roman" w:hAnsi="Times New Roman" w:cs="Times New Roman"/>
        </w:rPr>
        <w:t>What kind of machine is a milling machine?What is it used for?</w:t>
      </w:r>
    </w:p>
    <w:p w:rsidR="0040088C" w:rsidRPr="000D0FE8" w:rsidRDefault="0040088C" w:rsidP="0040088C">
      <w:pPr>
        <w:pStyle w:val="ListParagraph"/>
        <w:numPr>
          <w:ilvl w:val="0"/>
          <w:numId w:val="5"/>
        </w:numPr>
        <w:rPr>
          <w:rFonts w:ascii="Times New Roman" w:hAnsi="Times New Roman" w:cs="Times New Roman"/>
        </w:rPr>
      </w:pPr>
      <w:r w:rsidRPr="000D0FE8">
        <w:rPr>
          <w:rFonts w:ascii="Times New Roman" w:hAnsi="Times New Roman" w:cs="Times New Roman"/>
        </w:rPr>
        <w:t>What is the advantage of 3D pr</w:t>
      </w:r>
      <w:r w:rsidR="00035D67" w:rsidRPr="000D0FE8">
        <w:rPr>
          <w:rFonts w:ascii="Times New Roman" w:hAnsi="Times New Roman" w:cs="Times New Roman"/>
        </w:rPr>
        <w:t>i</w:t>
      </w:r>
      <w:r w:rsidRPr="000D0FE8">
        <w:rPr>
          <w:rFonts w:ascii="Times New Roman" w:hAnsi="Times New Roman" w:cs="Times New Roman"/>
        </w:rPr>
        <w:t>nting over traditional manufacturing methods?</w:t>
      </w:r>
    </w:p>
    <w:p w:rsidR="00983871" w:rsidRPr="000D0FE8" w:rsidRDefault="00983871" w:rsidP="0040088C">
      <w:pPr>
        <w:pStyle w:val="ListParagraph"/>
        <w:numPr>
          <w:ilvl w:val="0"/>
          <w:numId w:val="5"/>
        </w:numPr>
        <w:rPr>
          <w:rFonts w:ascii="Times New Roman" w:hAnsi="Times New Roman" w:cs="Times New Roman"/>
        </w:rPr>
      </w:pPr>
      <w:r w:rsidRPr="000D0FE8">
        <w:rPr>
          <w:rFonts w:ascii="Times New Roman" w:hAnsi="Times New Roman" w:cs="Times New Roman"/>
        </w:rPr>
        <w:t>What are some of the tools that can help you make your own 3D model</w:t>
      </w:r>
      <w:r w:rsidR="00273DC9" w:rsidRPr="000D0FE8">
        <w:rPr>
          <w:rFonts w:ascii="Times New Roman" w:hAnsi="Times New Roman" w:cs="Times New Roman"/>
        </w:rPr>
        <w:t>s</w:t>
      </w:r>
      <w:r w:rsidRPr="000D0FE8">
        <w:rPr>
          <w:rFonts w:ascii="Times New Roman" w:hAnsi="Times New Roman" w:cs="Times New Roman"/>
        </w:rPr>
        <w:t>?</w:t>
      </w:r>
    </w:p>
    <w:p w:rsidR="00035D67" w:rsidRPr="000D0FE8" w:rsidRDefault="00035D67" w:rsidP="0040088C">
      <w:pPr>
        <w:pStyle w:val="ListParagraph"/>
        <w:numPr>
          <w:ilvl w:val="0"/>
          <w:numId w:val="5"/>
        </w:numPr>
        <w:rPr>
          <w:rFonts w:ascii="Times New Roman" w:hAnsi="Times New Roman" w:cs="Times New Roman"/>
        </w:rPr>
      </w:pPr>
      <w:r w:rsidRPr="000D0FE8">
        <w:rPr>
          <w:rFonts w:ascii="Times New Roman" w:hAnsi="Times New Roman" w:cs="Times New Roman"/>
        </w:rPr>
        <w:t xml:space="preserve">What is the most suitable software for 3D modelling if you are a beginner and why? </w:t>
      </w:r>
    </w:p>
    <w:p w:rsidR="0040088C" w:rsidRPr="000D0FE8" w:rsidRDefault="0040088C" w:rsidP="0040088C">
      <w:pPr>
        <w:pStyle w:val="ListParagraph"/>
        <w:numPr>
          <w:ilvl w:val="0"/>
          <w:numId w:val="5"/>
        </w:numPr>
        <w:rPr>
          <w:rFonts w:ascii="Times New Roman" w:hAnsi="Times New Roman" w:cs="Times New Roman"/>
        </w:rPr>
      </w:pPr>
      <w:r w:rsidRPr="000D0FE8">
        <w:rPr>
          <w:rFonts w:ascii="Times New Roman" w:hAnsi="Times New Roman" w:cs="Times New Roman"/>
        </w:rPr>
        <w:t>What is slicing?</w:t>
      </w:r>
    </w:p>
    <w:p w:rsidR="00035D67" w:rsidRPr="000D0FE8" w:rsidRDefault="00035D67" w:rsidP="0040088C">
      <w:pPr>
        <w:pStyle w:val="ListParagraph"/>
        <w:numPr>
          <w:ilvl w:val="0"/>
          <w:numId w:val="5"/>
        </w:numPr>
        <w:rPr>
          <w:rFonts w:ascii="Times New Roman" w:hAnsi="Times New Roman" w:cs="Times New Roman"/>
        </w:rPr>
      </w:pPr>
      <w:r w:rsidRPr="000D0FE8">
        <w:rPr>
          <w:rFonts w:ascii="Times New Roman" w:hAnsi="Times New Roman" w:cs="Times New Roman"/>
        </w:rPr>
        <w:t>Is 3D printing technology nowadays used only for making prototypes?</w:t>
      </w:r>
    </w:p>
    <w:p w:rsidR="00035D67" w:rsidRPr="000D0FE8" w:rsidRDefault="00035D67" w:rsidP="0040088C">
      <w:pPr>
        <w:pStyle w:val="ListParagraph"/>
        <w:numPr>
          <w:ilvl w:val="0"/>
          <w:numId w:val="5"/>
        </w:numPr>
        <w:rPr>
          <w:rFonts w:ascii="Times New Roman" w:hAnsi="Times New Roman" w:cs="Times New Roman"/>
        </w:rPr>
      </w:pPr>
      <w:r w:rsidRPr="000D0FE8">
        <w:rPr>
          <w:rFonts w:ascii="Times New Roman" w:hAnsi="Times New Roman" w:cs="Times New Roman"/>
        </w:rPr>
        <w:t>How would you paraphrase ’’a myriad of different applications’’?</w:t>
      </w:r>
    </w:p>
    <w:p w:rsidR="00035D67" w:rsidRPr="000D0FE8" w:rsidRDefault="00035D67" w:rsidP="00035D67">
      <w:pPr>
        <w:pStyle w:val="ListParagraph"/>
        <w:numPr>
          <w:ilvl w:val="0"/>
          <w:numId w:val="5"/>
        </w:numPr>
        <w:rPr>
          <w:rFonts w:ascii="Times New Roman" w:hAnsi="Times New Roman" w:cs="Times New Roman"/>
        </w:rPr>
      </w:pPr>
      <w:r w:rsidRPr="000D0FE8">
        <w:rPr>
          <w:rFonts w:ascii="Times New Roman" w:hAnsi="Times New Roman" w:cs="Times New Roman"/>
        </w:rPr>
        <w:t>Find one example of 3D printing on the internet and try to describe it</w:t>
      </w:r>
      <w:r w:rsidR="002F1A30" w:rsidRPr="000D0FE8">
        <w:rPr>
          <w:rFonts w:ascii="Times New Roman" w:hAnsi="Times New Roman" w:cs="Times New Roman"/>
        </w:rPr>
        <w:t xml:space="preserve"> by writing</w:t>
      </w:r>
      <w:r w:rsidRPr="000D0FE8">
        <w:rPr>
          <w:rFonts w:ascii="Times New Roman" w:hAnsi="Times New Roman" w:cs="Times New Roman"/>
        </w:rPr>
        <w:t xml:space="preserve"> one paragraph</w:t>
      </w:r>
      <w:r w:rsidR="002F1A30" w:rsidRPr="000D0FE8">
        <w:rPr>
          <w:rFonts w:ascii="Times New Roman" w:hAnsi="Times New Roman" w:cs="Times New Roman"/>
        </w:rPr>
        <w:t xml:space="preserve"> on it in English</w:t>
      </w:r>
      <w:r w:rsidR="00C95A97">
        <w:rPr>
          <w:rFonts w:ascii="Times New Roman" w:hAnsi="Times New Roman" w:cs="Times New Roman"/>
        </w:rPr>
        <w:t>.</w:t>
      </w:r>
    </w:p>
    <w:p w:rsidR="000B4FDD" w:rsidRPr="000D0FE8" w:rsidRDefault="000B4FDD" w:rsidP="000B4FDD">
      <w:pPr>
        <w:pStyle w:val="ListParagraph"/>
        <w:rPr>
          <w:rFonts w:ascii="Times New Roman" w:hAnsi="Times New Roman" w:cs="Times New Roman"/>
        </w:rPr>
      </w:pPr>
    </w:p>
    <w:p w:rsidR="000B4FDD" w:rsidRPr="000D0FE8" w:rsidRDefault="000B4FDD" w:rsidP="000B4FDD">
      <w:pPr>
        <w:pStyle w:val="ListParagraph"/>
        <w:rPr>
          <w:rFonts w:ascii="Times New Roman" w:hAnsi="Times New Roman" w:cs="Times New Roman"/>
          <w:b/>
        </w:rPr>
      </w:pPr>
      <w:r w:rsidRPr="000D0FE8">
        <w:rPr>
          <w:rFonts w:ascii="Times New Roman" w:hAnsi="Times New Roman" w:cs="Times New Roman"/>
          <w:b/>
        </w:rPr>
        <w:t>Guess the word behind the definition</w:t>
      </w:r>
    </w:p>
    <w:p w:rsidR="000B4FDD" w:rsidRPr="000D0FE8" w:rsidRDefault="00741CDD" w:rsidP="000B4FDD">
      <w:pPr>
        <w:rPr>
          <w:rFonts w:ascii="Times New Roman" w:hAnsi="Times New Roman" w:cs="Times New Roman"/>
        </w:rPr>
      </w:pPr>
      <w:r>
        <w:rPr>
          <w:rFonts w:ascii="Times New Roman" w:hAnsi="Times New Roman" w:cs="Times New Roman"/>
        </w:rPr>
        <w:t>1.</w:t>
      </w:r>
      <w:r w:rsidR="000B4FDD" w:rsidRPr="000D0FE8">
        <w:rPr>
          <w:rFonts w:ascii="Times New Roman" w:hAnsi="Times New Roman" w:cs="Times New Roman"/>
        </w:rPr>
        <w:t xml:space="preserve">’’a </w:t>
      </w:r>
      <w:hyperlink r:id="rId13" w:tooltip="thin" w:history="1">
        <w:r w:rsidR="000B4FDD" w:rsidRPr="000D0FE8">
          <w:rPr>
            <w:rStyle w:val="Hyperlink"/>
            <w:rFonts w:ascii="Times New Roman" w:hAnsi="Times New Roman" w:cs="Times New Roman"/>
            <w:color w:val="auto"/>
            <w:u w:val="none"/>
          </w:rPr>
          <w:t>thin</w:t>
        </w:r>
      </w:hyperlink>
      <w:r w:rsidR="000B4FDD" w:rsidRPr="000D0FE8">
        <w:rPr>
          <w:rFonts w:ascii="Times New Roman" w:hAnsi="Times New Roman" w:cs="Times New Roman"/>
        </w:rPr>
        <w:t xml:space="preserve"> </w:t>
      </w:r>
      <w:hyperlink r:id="rId14" w:tooltip="sheet" w:history="1">
        <w:r w:rsidR="000B4FDD" w:rsidRPr="000D0FE8">
          <w:rPr>
            <w:rStyle w:val="Hyperlink"/>
            <w:rFonts w:ascii="Times New Roman" w:hAnsi="Times New Roman" w:cs="Times New Roman"/>
            <w:color w:val="auto"/>
            <w:u w:val="none"/>
          </w:rPr>
          <w:t>sheet</w:t>
        </w:r>
      </w:hyperlink>
      <w:r w:rsidR="000B4FDD" w:rsidRPr="000D0FE8">
        <w:rPr>
          <w:rFonts w:ascii="Times New Roman" w:hAnsi="Times New Roman" w:cs="Times New Roman"/>
        </w:rPr>
        <w:t xml:space="preserve"> of a </w:t>
      </w:r>
      <w:hyperlink r:id="rId15" w:tooltip="substance" w:history="1">
        <w:r w:rsidR="000B4FDD" w:rsidRPr="000D0FE8">
          <w:rPr>
            <w:rStyle w:val="Hyperlink"/>
            <w:rFonts w:ascii="Times New Roman" w:hAnsi="Times New Roman" w:cs="Times New Roman"/>
            <w:color w:val="auto"/>
            <w:u w:val="none"/>
          </w:rPr>
          <w:t>substance</w:t>
        </w:r>
      </w:hyperlink>
      <w:r w:rsidR="000B4FDD" w:rsidRPr="000D0FE8">
        <w:rPr>
          <w:rFonts w:ascii="Times New Roman" w:hAnsi="Times New Roman" w:cs="Times New Roman"/>
        </w:rPr>
        <w:t xml:space="preserve"> on </w:t>
      </w:r>
      <w:hyperlink r:id="rId16" w:tooltip="top" w:history="1">
        <w:r w:rsidR="000B4FDD" w:rsidRPr="000D0FE8">
          <w:rPr>
            <w:rStyle w:val="Hyperlink"/>
            <w:rFonts w:ascii="Times New Roman" w:hAnsi="Times New Roman" w:cs="Times New Roman"/>
            <w:color w:val="auto"/>
            <w:u w:val="none"/>
          </w:rPr>
          <w:t>top</w:t>
        </w:r>
      </w:hyperlink>
      <w:r w:rsidR="000B4FDD" w:rsidRPr="000D0FE8">
        <w:rPr>
          <w:rFonts w:ascii="Times New Roman" w:hAnsi="Times New Roman" w:cs="Times New Roman"/>
        </w:rPr>
        <w:t xml:space="preserve"> of a </w:t>
      </w:r>
      <w:hyperlink r:id="rId17" w:tooltip="surface" w:history="1">
        <w:r w:rsidR="000B4FDD" w:rsidRPr="000D0FE8">
          <w:rPr>
            <w:rStyle w:val="Hyperlink"/>
            <w:rFonts w:ascii="Times New Roman" w:hAnsi="Times New Roman" w:cs="Times New Roman"/>
            <w:color w:val="auto"/>
            <w:u w:val="none"/>
          </w:rPr>
          <w:t>surface</w:t>
        </w:r>
      </w:hyperlink>
      <w:r w:rsidR="000B4FDD" w:rsidRPr="000D0FE8">
        <w:rPr>
          <w:rFonts w:ascii="Times New Roman" w:hAnsi="Times New Roman" w:cs="Times New Roman"/>
        </w:rPr>
        <w:t xml:space="preserve">, or a </w:t>
      </w:r>
      <w:hyperlink r:id="rId18" w:tooltip="level" w:history="1">
        <w:r w:rsidR="000B4FDD" w:rsidRPr="000D0FE8">
          <w:rPr>
            <w:rStyle w:val="Hyperlink"/>
            <w:rFonts w:ascii="Times New Roman" w:hAnsi="Times New Roman" w:cs="Times New Roman"/>
            <w:color w:val="auto"/>
            <w:u w:val="none"/>
          </w:rPr>
          <w:t>level</w:t>
        </w:r>
      </w:hyperlink>
      <w:r w:rsidR="000B4FDD" w:rsidRPr="000D0FE8">
        <w:rPr>
          <w:rFonts w:ascii="Times New Roman" w:hAnsi="Times New Roman" w:cs="Times New Roman"/>
        </w:rPr>
        <w:t xml:space="preserve"> of </w:t>
      </w:r>
      <w:hyperlink r:id="rId19" w:tooltip="material" w:history="1">
        <w:r w:rsidR="000B4FDD" w:rsidRPr="000D0FE8">
          <w:rPr>
            <w:rStyle w:val="Hyperlink"/>
            <w:rFonts w:ascii="Times New Roman" w:hAnsi="Times New Roman" w:cs="Times New Roman"/>
            <w:color w:val="auto"/>
            <w:u w:val="none"/>
          </w:rPr>
          <w:t>material</w:t>
        </w:r>
      </w:hyperlink>
      <w:r w:rsidR="000B4FDD" w:rsidRPr="000D0FE8">
        <w:rPr>
          <w:rFonts w:ascii="Times New Roman" w:hAnsi="Times New Roman" w:cs="Times New Roman"/>
        </w:rPr>
        <w:t xml:space="preserve"> that is different from the </w:t>
      </w:r>
      <w:hyperlink r:id="rId20" w:tooltip="material" w:history="1">
        <w:r w:rsidR="000B4FDD" w:rsidRPr="000D0FE8">
          <w:rPr>
            <w:rStyle w:val="Hyperlink"/>
            <w:rFonts w:ascii="Times New Roman" w:hAnsi="Times New Roman" w:cs="Times New Roman"/>
            <w:color w:val="auto"/>
            <w:u w:val="none"/>
          </w:rPr>
          <w:t>material</w:t>
        </w:r>
      </w:hyperlink>
      <w:r w:rsidR="000B4FDD" w:rsidRPr="000D0FE8">
        <w:rPr>
          <w:rFonts w:ascii="Times New Roman" w:hAnsi="Times New Roman" w:cs="Times New Roman"/>
        </w:rPr>
        <w:t xml:space="preserve"> on either </w:t>
      </w:r>
      <w:hyperlink r:id="rId21" w:tooltip="side" w:history="1">
        <w:r w:rsidR="000B4FDD" w:rsidRPr="000D0FE8">
          <w:rPr>
            <w:rStyle w:val="Hyperlink"/>
            <w:rFonts w:ascii="Times New Roman" w:hAnsi="Times New Roman" w:cs="Times New Roman"/>
            <w:color w:val="auto"/>
            <w:u w:val="none"/>
          </w:rPr>
          <w:t>side</w:t>
        </w:r>
      </w:hyperlink>
      <w:r w:rsidR="000B4FDD" w:rsidRPr="000D0FE8">
        <w:rPr>
          <w:rFonts w:ascii="Times New Roman" w:hAnsi="Times New Roman" w:cs="Times New Roman"/>
        </w:rPr>
        <w:t>’’  ___________________</w:t>
      </w:r>
    </w:p>
    <w:p w:rsidR="000B4FDD" w:rsidRPr="000D0FE8" w:rsidRDefault="00741CDD" w:rsidP="000B4FDD">
      <w:pPr>
        <w:rPr>
          <w:rFonts w:ascii="Times New Roman" w:hAnsi="Times New Roman" w:cs="Times New Roman"/>
        </w:rPr>
      </w:pPr>
      <w:r>
        <w:rPr>
          <w:rFonts w:ascii="Times New Roman" w:hAnsi="Times New Roman" w:cs="Times New Roman"/>
        </w:rPr>
        <w:t>2.</w:t>
      </w:r>
      <w:r w:rsidR="000B4FDD" w:rsidRPr="000D0FE8">
        <w:rPr>
          <w:rFonts w:ascii="Times New Roman" w:hAnsi="Times New Roman" w:cs="Times New Roman"/>
        </w:rPr>
        <w:t xml:space="preserve">’’a </w:t>
      </w:r>
      <w:hyperlink r:id="rId22" w:tooltip="part" w:history="1">
        <w:r w:rsidR="000B4FDD" w:rsidRPr="000D0FE8">
          <w:rPr>
            <w:rStyle w:val="Hyperlink"/>
            <w:rFonts w:ascii="Times New Roman" w:hAnsi="Times New Roman" w:cs="Times New Roman"/>
            <w:color w:val="auto"/>
            <w:u w:val="none"/>
          </w:rPr>
          <w:t>part</w:t>
        </w:r>
      </w:hyperlink>
      <w:r w:rsidR="000B4FDD" w:rsidRPr="000D0FE8">
        <w:rPr>
          <w:rFonts w:ascii="Times New Roman" w:hAnsi="Times New Roman" w:cs="Times New Roman"/>
        </w:rPr>
        <w:t xml:space="preserve"> of something </w:t>
      </w:r>
      <w:hyperlink r:id="rId23" w:tooltip="cut" w:history="1">
        <w:r w:rsidR="000B4FDD" w:rsidRPr="000D0FE8">
          <w:rPr>
            <w:rStyle w:val="Hyperlink"/>
            <w:rFonts w:ascii="Times New Roman" w:hAnsi="Times New Roman" w:cs="Times New Roman"/>
            <w:color w:val="auto"/>
            <w:u w:val="none"/>
          </w:rPr>
          <w:t>cut</w:t>
        </w:r>
      </w:hyperlink>
      <w:r w:rsidR="000B4FDD" w:rsidRPr="000D0FE8">
        <w:rPr>
          <w:rFonts w:ascii="Times New Roman" w:hAnsi="Times New Roman" w:cs="Times New Roman"/>
        </w:rPr>
        <w:t xml:space="preserve"> from the </w:t>
      </w:r>
      <w:hyperlink r:id="rId24" w:tooltip="rest" w:history="1">
        <w:r w:rsidR="000B4FDD" w:rsidRPr="000D0FE8">
          <w:rPr>
            <w:rStyle w:val="Hyperlink"/>
            <w:rFonts w:ascii="Times New Roman" w:hAnsi="Times New Roman" w:cs="Times New Roman"/>
            <w:color w:val="auto"/>
            <w:u w:val="none"/>
          </w:rPr>
          <w:t>rest</w:t>
        </w:r>
      </w:hyperlink>
      <w:r w:rsidR="000B4FDD" w:rsidRPr="000D0FE8">
        <w:rPr>
          <w:rFonts w:ascii="Times New Roman" w:hAnsi="Times New Roman" w:cs="Times New Roman"/>
        </w:rPr>
        <w:t xml:space="preserve"> of it, usually </w:t>
      </w:r>
      <w:hyperlink r:id="rId25" w:tooltip="cut" w:history="1">
        <w:r w:rsidR="000B4FDD" w:rsidRPr="000D0FE8">
          <w:rPr>
            <w:rStyle w:val="Hyperlink"/>
            <w:rFonts w:ascii="Times New Roman" w:hAnsi="Times New Roman" w:cs="Times New Roman"/>
            <w:color w:val="auto"/>
            <w:u w:val="none"/>
          </w:rPr>
          <w:t>cut</w:t>
        </w:r>
      </w:hyperlink>
      <w:r w:rsidR="000B4FDD" w:rsidRPr="000D0FE8">
        <w:rPr>
          <w:rFonts w:ascii="Times New Roman" w:hAnsi="Times New Roman" w:cs="Times New Roman"/>
        </w:rPr>
        <w:t xml:space="preserve"> from </w:t>
      </w:r>
      <w:hyperlink r:id="rId26" w:tooltip="side" w:history="1">
        <w:r w:rsidR="000B4FDD" w:rsidRPr="000D0FE8">
          <w:rPr>
            <w:rStyle w:val="Hyperlink"/>
            <w:rFonts w:ascii="Times New Roman" w:hAnsi="Times New Roman" w:cs="Times New Roman"/>
            <w:color w:val="auto"/>
            <w:u w:val="none"/>
          </w:rPr>
          <w:t>side</w:t>
        </w:r>
      </w:hyperlink>
      <w:r w:rsidR="000B4FDD" w:rsidRPr="000D0FE8">
        <w:rPr>
          <w:rFonts w:ascii="Times New Roman" w:hAnsi="Times New Roman" w:cs="Times New Roman"/>
        </w:rPr>
        <w:t xml:space="preserve"> to </w:t>
      </w:r>
      <w:hyperlink r:id="rId27" w:tooltip="side" w:history="1">
        <w:r w:rsidR="000B4FDD" w:rsidRPr="000D0FE8">
          <w:rPr>
            <w:rStyle w:val="Hyperlink"/>
            <w:rFonts w:ascii="Times New Roman" w:hAnsi="Times New Roman" w:cs="Times New Roman"/>
            <w:color w:val="auto"/>
            <w:u w:val="none"/>
          </w:rPr>
          <w:t>side</w:t>
        </w:r>
      </w:hyperlink>
      <w:r w:rsidR="000B4FDD" w:rsidRPr="000D0FE8">
        <w:rPr>
          <w:rFonts w:ascii="Times New Roman" w:hAnsi="Times New Roman" w:cs="Times New Roman"/>
        </w:rPr>
        <w:t xml:space="preserve">, in </w:t>
      </w:r>
      <w:hyperlink r:id="rId28" w:tooltip="order" w:history="1">
        <w:r w:rsidR="000B4FDD" w:rsidRPr="000D0FE8">
          <w:rPr>
            <w:rStyle w:val="Hyperlink"/>
            <w:rFonts w:ascii="Times New Roman" w:hAnsi="Times New Roman" w:cs="Times New Roman"/>
            <w:color w:val="auto"/>
            <w:u w:val="none"/>
          </w:rPr>
          <w:t>order</w:t>
        </w:r>
      </w:hyperlink>
      <w:r w:rsidR="000B4FDD" w:rsidRPr="000D0FE8">
        <w:rPr>
          <w:rFonts w:ascii="Times New Roman" w:hAnsi="Times New Roman" w:cs="Times New Roman"/>
        </w:rPr>
        <w:t xml:space="preserve"> to </w:t>
      </w:r>
      <w:hyperlink r:id="rId29" w:tooltip="see" w:history="1">
        <w:r w:rsidR="000B4FDD" w:rsidRPr="000D0FE8">
          <w:rPr>
            <w:rStyle w:val="Hyperlink"/>
            <w:rFonts w:ascii="Times New Roman" w:hAnsi="Times New Roman" w:cs="Times New Roman"/>
            <w:color w:val="auto"/>
            <w:u w:val="none"/>
          </w:rPr>
          <w:t>see</w:t>
        </w:r>
      </w:hyperlink>
      <w:r w:rsidR="000B4FDD" w:rsidRPr="000D0FE8">
        <w:rPr>
          <w:rFonts w:ascii="Times New Roman" w:hAnsi="Times New Roman" w:cs="Times New Roman"/>
        </w:rPr>
        <w:t xml:space="preserve"> </w:t>
      </w:r>
      <w:hyperlink r:id="rId30" w:tooltip="its" w:history="1">
        <w:r w:rsidR="000B4FDD" w:rsidRPr="000D0FE8">
          <w:rPr>
            <w:rStyle w:val="Hyperlink"/>
            <w:rFonts w:ascii="Times New Roman" w:hAnsi="Times New Roman" w:cs="Times New Roman"/>
            <w:color w:val="auto"/>
            <w:u w:val="none"/>
          </w:rPr>
          <w:t>its</w:t>
        </w:r>
      </w:hyperlink>
      <w:r w:rsidR="000B4FDD" w:rsidRPr="000D0FE8">
        <w:rPr>
          <w:rFonts w:ascii="Times New Roman" w:hAnsi="Times New Roman" w:cs="Times New Roman"/>
        </w:rPr>
        <w:t xml:space="preserve"> inside </w:t>
      </w:r>
      <w:hyperlink r:id="rId31" w:tooltip="structure" w:history="1">
        <w:r w:rsidR="000B4FDD" w:rsidRPr="000D0FE8">
          <w:rPr>
            <w:rStyle w:val="Hyperlink"/>
            <w:rFonts w:ascii="Times New Roman" w:hAnsi="Times New Roman" w:cs="Times New Roman"/>
            <w:color w:val="auto"/>
            <w:u w:val="none"/>
          </w:rPr>
          <w:t>structure</w:t>
        </w:r>
      </w:hyperlink>
      <w:r w:rsidR="000B4FDD" w:rsidRPr="000D0FE8">
        <w:rPr>
          <w:rFonts w:ascii="Times New Roman" w:hAnsi="Times New Roman" w:cs="Times New Roman"/>
        </w:rPr>
        <w:t xml:space="preserve">, or a </w:t>
      </w:r>
      <w:hyperlink r:id="rId32" w:tooltip="drawing" w:history="1">
        <w:r w:rsidR="000B4FDD" w:rsidRPr="000D0FE8">
          <w:rPr>
            <w:rStyle w:val="Hyperlink"/>
            <w:rFonts w:ascii="Times New Roman" w:hAnsi="Times New Roman" w:cs="Times New Roman"/>
            <w:color w:val="auto"/>
            <w:u w:val="none"/>
          </w:rPr>
          <w:t>drawing</w:t>
        </w:r>
      </w:hyperlink>
      <w:r w:rsidR="000B4FDD" w:rsidRPr="000D0FE8">
        <w:rPr>
          <w:rFonts w:ascii="Times New Roman" w:hAnsi="Times New Roman" w:cs="Times New Roman"/>
        </w:rPr>
        <w:t xml:space="preserve"> of this’’ ________________</w:t>
      </w:r>
    </w:p>
    <w:p w:rsidR="000B4FDD" w:rsidRPr="000D0FE8" w:rsidRDefault="00741CDD" w:rsidP="000B4FDD">
      <w:pPr>
        <w:rPr>
          <w:rFonts w:ascii="Times New Roman" w:hAnsi="Times New Roman" w:cs="Times New Roman"/>
        </w:rPr>
      </w:pPr>
      <w:r>
        <w:rPr>
          <w:rFonts w:ascii="Times New Roman" w:hAnsi="Times New Roman" w:cs="Times New Roman"/>
        </w:rPr>
        <w:t>3.</w:t>
      </w:r>
      <w:bookmarkStart w:id="0" w:name="_GoBack"/>
      <w:bookmarkEnd w:id="0"/>
      <w:r w:rsidR="000B4FDD" w:rsidRPr="000D0FE8">
        <w:rPr>
          <w:rFonts w:ascii="Times New Roman" w:hAnsi="Times New Roman" w:cs="Times New Roman"/>
        </w:rPr>
        <w:t xml:space="preserve">’’a device that rotates a circular </w:t>
      </w:r>
      <w:hyperlink r:id="rId33" w:history="1">
        <w:r w:rsidR="000B4FDD" w:rsidRPr="000D0FE8">
          <w:rPr>
            <w:rStyle w:val="Hyperlink"/>
            <w:rFonts w:ascii="Times New Roman" w:hAnsi="Times New Roman" w:cs="Times New Roman"/>
            <w:color w:val="auto"/>
            <w:u w:val="none"/>
          </w:rPr>
          <w:t>tool</w:t>
        </w:r>
      </w:hyperlink>
      <w:r w:rsidR="000B4FDD" w:rsidRPr="000D0FE8">
        <w:rPr>
          <w:rFonts w:ascii="Times New Roman" w:hAnsi="Times New Roman" w:cs="Times New Roman"/>
        </w:rPr>
        <w:t xml:space="preserve"> that has a number of cutting edges symmetrically arranged about its axis; the workpiece is commonly held in a </w:t>
      </w:r>
      <w:hyperlink r:id="rId34" w:history="1">
        <w:r w:rsidR="000B4FDD" w:rsidRPr="000D0FE8">
          <w:rPr>
            <w:rStyle w:val="Hyperlink"/>
            <w:rFonts w:ascii="Times New Roman" w:hAnsi="Times New Roman" w:cs="Times New Roman"/>
            <w:color w:val="auto"/>
            <w:u w:val="none"/>
          </w:rPr>
          <w:t>vise</w:t>
        </w:r>
      </w:hyperlink>
      <w:r w:rsidR="000B4FDD" w:rsidRPr="000D0FE8">
        <w:rPr>
          <w:rFonts w:ascii="Times New Roman" w:hAnsi="Times New Roman" w:cs="Times New Roman"/>
        </w:rPr>
        <w:t xml:space="preserve"> or similar device clamped to a table that can move in three perpendicular directions’’_______________________</w:t>
      </w:r>
    </w:p>
    <w:p w:rsidR="000B4FDD" w:rsidRPr="000D0FE8" w:rsidRDefault="000B4FDD" w:rsidP="000B4FDD">
      <w:pPr>
        <w:rPr>
          <w:rFonts w:ascii="Times New Roman" w:hAnsi="Times New Roman" w:cs="Times New Roman"/>
        </w:rPr>
      </w:pPr>
    </w:p>
    <w:p w:rsidR="000B4FDD" w:rsidRPr="000D0FE8" w:rsidRDefault="00250A47" w:rsidP="000B4FDD">
      <w:pPr>
        <w:rPr>
          <w:rFonts w:ascii="Times New Roman" w:hAnsi="Times New Roman" w:cs="Times New Roman"/>
          <w:b/>
        </w:rPr>
      </w:pPr>
      <w:r>
        <w:rPr>
          <w:rFonts w:ascii="Times New Roman" w:hAnsi="Times New Roman" w:cs="Times New Roman"/>
          <w:b/>
        </w:rPr>
        <w:t>Try to give your own definitions for the words listed below</w:t>
      </w:r>
    </w:p>
    <w:p w:rsidR="000B4FDD" w:rsidRPr="000D0FE8" w:rsidRDefault="000B4FDD" w:rsidP="000B4FDD">
      <w:pPr>
        <w:rPr>
          <w:rFonts w:ascii="Times New Roman" w:eastAsia="Times New Roman" w:hAnsi="Times New Roman" w:cs="Times New Roman"/>
          <w:sz w:val="24"/>
          <w:szCs w:val="24"/>
          <w:lang w:eastAsia="sr-Latn-RS"/>
        </w:rPr>
      </w:pPr>
      <w:r w:rsidRPr="00063E79">
        <w:rPr>
          <w:rFonts w:ascii="Times New Roman" w:eastAsia="Times New Roman" w:hAnsi="Times New Roman" w:cs="Times New Roman"/>
          <w:sz w:val="24"/>
          <w:szCs w:val="24"/>
          <w:lang w:eastAsia="sr-Latn-RS"/>
        </w:rPr>
        <w:t>built-in feature</w:t>
      </w:r>
      <w:r w:rsidR="004C248B" w:rsidRPr="000D0FE8">
        <w:rPr>
          <w:rFonts w:ascii="Times New Roman" w:eastAsia="Times New Roman" w:hAnsi="Times New Roman" w:cs="Times New Roman"/>
          <w:sz w:val="24"/>
          <w:szCs w:val="24"/>
          <w:lang w:eastAsia="sr-Latn-RS"/>
        </w:rPr>
        <w:t>-</w:t>
      </w:r>
    </w:p>
    <w:p w:rsidR="000B4FDD" w:rsidRPr="000D0FE8" w:rsidRDefault="000B4FDD" w:rsidP="000B4FDD">
      <w:pPr>
        <w:rPr>
          <w:rFonts w:ascii="Times New Roman" w:eastAsia="Times New Roman" w:hAnsi="Times New Roman" w:cs="Times New Roman"/>
          <w:sz w:val="24"/>
          <w:szCs w:val="24"/>
          <w:lang w:eastAsia="sr-Latn-RS"/>
        </w:rPr>
      </w:pPr>
      <w:r w:rsidRPr="000D0FE8">
        <w:rPr>
          <w:rFonts w:ascii="Times New Roman" w:eastAsia="Times New Roman" w:hAnsi="Times New Roman" w:cs="Times New Roman"/>
          <w:sz w:val="24"/>
          <w:szCs w:val="24"/>
          <w:lang w:eastAsia="sr-Latn-RS"/>
        </w:rPr>
        <w:t>via</w:t>
      </w:r>
      <w:r w:rsidR="004C248B" w:rsidRPr="000D0FE8">
        <w:rPr>
          <w:rFonts w:ascii="Times New Roman" w:eastAsia="Times New Roman" w:hAnsi="Times New Roman" w:cs="Times New Roman"/>
          <w:sz w:val="24"/>
          <w:szCs w:val="24"/>
          <w:lang w:eastAsia="sr-Latn-RS"/>
        </w:rPr>
        <w:t>-</w:t>
      </w:r>
    </w:p>
    <w:p w:rsidR="000B4FDD" w:rsidRPr="000D0FE8" w:rsidRDefault="000B4FDD" w:rsidP="000B4FDD">
      <w:pPr>
        <w:rPr>
          <w:rFonts w:ascii="Times New Roman" w:eastAsia="Times New Roman" w:hAnsi="Times New Roman" w:cs="Times New Roman"/>
          <w:sz w:val="24"/>
          <w:szCs w:val="24"/>
          <w:lang w:eastAsia="sr-Latn-RS"/>
        </w:rPr>
      </w:pPr>
      <w:r w:rsidRPr="000D0FE8">
        <w:rPr>
          <w:rFonts w:ascii="Times New Roman" w:eastAsia="Times New Roman" w:hAnsi="Times New Roman" w:cs="Times New Roman"/>
          <w:sz w:val="24"/>
          <w:szCs w:val="24"/>
          <w:lang w:eastAsia="sr-Latn-RS"/>
        </w:rPr>
        <w:t>repository</w:t>
      </w:r>
      <w:r w:rsidR="004C248B" w:rsidRPr="000D0FE8">
        <w:rPr>
          <w:rFonts w:ascii="Times New Roman" w:eastAsia="Times New Roman" w:hAnsi="Times New Roman" w:cs="Times New Roman"/>
          <w:sz w:val="24"/>
          <w:szCs w:val="24"/>
          <w:lang w:eastAsia="sr-Latn-RS"/>
        </w:rPr>
        <w:t>-</w:t>
      </w:r>
    </w:p>
    <w:p w:rsidR="000B4FDD" w:rsidRPr="000D0FE8" w:rsidRDefault="004C248B" w:rsidP="000B4FDD">
      <w:pPr>
        <w:rPr>
          <w:rFonts w:ascii="Times New Roman" w:eastAsia="Times New Roman" w:hAnsi="Times New Roman" w:cs="Times New Roman"/>
          <w:sz w:val="24"/>
          <w:szCs w:val="24"/>
          <w:lang w:eastAsia="sr-Latn-RS"/>
        </w:rPr>
      </w:pPr>
      <w:r w:rsidRPr="000D0FE8">
        <w:rPr>
          <w:rFonts w:ascii="Times New Roman" w:eastAsia="Times New Roman" w:hAnsi="Times New Roman" w:cs="Times New Roman"/>
          <w:sz w:val="24"/>
          <w:szCs w:val="24"/>
          <w:lang w:eastAsia="sr-Latn-RS"/>
        </w:rPr>
        <w:t>hollow out-</w:t>
      </w:r>
    </w:p>
    <w:p w:rsidR="004C248B" w:rsidRDefault="004C248B" w:rsidP="000B4FDD">
      <w:pPr>
        <w:rPr>
          <w:rFonts w:ascii="Times New Roman" w:eastAsia="Times New Roman" w:hAnsi="Times New Roman" w:cs="Times New Roman"/>
          <w:sz w:val="24"/>
          <w:szCs w:val="24"/>
          <w:lang w:eastAsia="sr-Latn-RS"/>
        </w:rPr>
      </w:pPr>
      <w:r w:rsidRPr="000D0FE8">
        <w:rPr>
          <w:rFonts w:ascii="Times New Roman" w:eastAsia="Times New Roman" w:hAnsi="Times New Roman" w:cs="Times New Roman"/>
          <w:sz w:val="24"/>
          <w:szCs w:val="24"/>
          <w:lang w:eastAsia="sr-Latn-RS"/>
        </w:rPr>
        <w:t>feed to the printer-</w:t>
      </w:r>
    </w:p>
    <w:p w:rsidR="002B4E02" w:rsidRPr="002B4E02" w:rsidRDefault="002B4E02" w:rsidP="000B4FDD">
      <w:pPr>
        <w:rPr>
          <w:rFonts w:ascii="Times New Roman" w:eastAsia="Times New Roman" w:hAnsi="Times New Roman" w:cs="Times New Roman"/>
          <w:b/>
          <w:sz w:val="24"/>
          <w:szCs w:val="24"/>
          <w:lang w:eastAsia="sr-Latn-RS"/>
        </w:rPr>
      </w:pPr>
      <w:r w:rsidRPr="002B4E02">
        <w:rPr>
          <w:rFonts w:ascii="Times New Roman" w:eastAsia="Times New Roman" w:hAnsi="Times New Roman" w:cs="Times New Roman"/>
          <w:b/>
          <w:sz w:val="24"/>
          <w:szCs w:val="24"/>
          <w:lang w:eastAsia="sr-Latn-RS"/>
        </w:rPr>
        <w:t>Translate these terms into Serbian</w:t>
      </w:r>
    </w:p>
    <w:p w:rsidR="004C248B" w:rsidRPr="000D0FE8" w:rsidRDefault="004C248B" w:rsidP="000B4FDD">
      <w:pPr>
        <w:rPr>
          <w:rFonts w:ascii="Times New Roman" w:eastAsia="Times New Roman" w:hAnsi="Times New Roman" w:cs="Times New Roman"/>
          <w:sz w:val="24"/>
          <w:szCs w:val="24"/>
          <w:lang w:eastAsia="sr-Latn-RS"/>
        </w:rPr>
      </w:pPr>
      <w:r w:rsidRPr="000D0FE8">
        <w:rPr>
          <w:rFonts w:ascii="Times New Roman" w:eastAsia="Times New Roman" w:hAnsi="Times New Roman" w:cs="Times New Roman"/>
          <w:sz w:val="24"/>
          <w:szCs w:val="24"/>
          <w:lang w:eastAsia="sr-Latn-RS"/>
        </w:rPr>
        <w:t>supply chain-</w:t>
      </w:r>
    </w:p>
    <w:p w:rsidR="004C248B" w:rsidRPr="000D0FE8" w:rsidRDefault="004C248B" w:rsidP="000B4FDD">
      <w:pPr>
        <w:rPr>
          <w:rFonts w:ascii="Times New Roman" w:eastAsia="Times New Roman" w:hAnsi="Times New Roman" w:cs="Times New Roman"/>
          <w:sz w:val="24"/>
          <w:szCs w:val="24"/>
          <w:lang w:eastAsia="sr-Latn-RS"/>
        </w:rPr>
      </w:pPr>
      <w:r w:rsidRPr="000D0FE8">
        <w:rPr>
          <w:rFonts w:ascii="Times New Roman" w:eastAsia="Times New Roman" w:hAnsi="Times New Roman" w:cs="Times New Roman"/>
          <w:sz w:val="24"/>
          <w:szCs w:val="24"/>
          <w:lang w:eastAsia="sr-Latn-RS"/>
        </w:rPr>
        <w:t>current demand-</w:t>
      </w:r>
    </w:p>
    <w:p w:rsidR="004C248B" w:rsidRPr="000D0FE8" w:rsidRDefault="004C248B" w:rsidP="000B4FDD">
      <w:pPr>
        <w:rPr>
          <w:rFonts w:ascii="Times New Roman" w:hAnsi="Times New Roman" w:cs="Times New Roman"/>
        </w:rPr>
      </w:pPr>
      <w:r w:rsidRPr="000D0FE8">
        <w:rPr>
          <w:rFonts w:ascii="Times New Roman" w:eastAsia="Times New Roman" w:hAnsi="Times New Roman" w:cs="Times New Roman"/>
          <w:sz w:val="24"/>
          <w:szCs w:val="24"/>
          <w:lang w:eastAsia="sr-Latn-RS"/>
        </w:rPr>
        <w:t>cluster-</w:t>
      </w:r>
    </w:p>
    <w:sectPr w:rsidR="004C248B" w:rsidRPr="000D0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566A"/>
    <w:multiLevelType w:val="hybridMultilevel"/>
    <w:tmpl w:val="8CB8E4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73846D0"/>
    <w:multiLevelType w:val="multilevel"/>
    <w:tmpl w:val="A3D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716A6"/>
    <w:multiLevelType w:val="multilevel"/>
    <w:tmpl w:val="094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D7A58"/>
    <w:multiLevelType w:val="multilevel"/>
    <w:tmpl w:val="A27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1017E"/>
    <w:multiLevelType w:val="multilevel"/>
    <w:tmpl w:val="CBD2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79"/>
    <w:rsid w:val="00035D67"/>
    <w:rsid w:val="00063E79"/>
    <w:rsid w:val="000B4FDD"/>
    <w:rsid w:val="000D0FE8"/>
    <w:rsid w:val="00250A47"/>
    <w:rsid w:val="00273DC9"/>
    <w:rsid w:val="002B4E02"/>
    <w:rsid w:val="002F1A30"/>
    <w:rsid w:val="0040088C"/>
    <w:rsid w:val="004C248B"/>
    <w:rsid w:val="00741CDD"/>
    <w:rsid w:val="00782545"/>
    <w:rsid w:val="00983871"/>
    <w:rsid w:val="00C95A97"/>
    <w:rsid w:val="00E12D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79"/>
    <w:rPr>
      <w:rFonts w:ascii="Tahoma" w:hAnsi="Tahoma" w:cs="Tahoma"/>
      <w:sz w:val="16"/>
      <w:szCs w:val="16"/>
    </w:rPr>
  </w:style>
  <w:style w:type="paragraph" w:styleId="ListParagraph">
    <w:name w:val="List Paragraph"/>
    <w:basedOn w:val="Normal"/>
    <w:uiPriority w:val="34"/>
    <w:qFormat/>
    <w:rsid w:val="0040088C"/>
    <w:pPr>
      <w:ind w:left="720"/>
      <w:contextualSpacing/>
    </w:pPr>
  </w:style>
  <w:style w:type="character" w:styleId="Hyperlink">
    <w:name w:val="Hyperlink"/>
    <w:basedOn w:val="DefaultParagraphFont"/>
    <w:uiPriority w:val="99"/>
    <w:semiHidden/>
    <w:unhideWhenUsed/>
    <w:rsid w:val="000B4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79"/>
    <w:rPr>
      <w:rFonts w:ascii="Tahoma" w:hAnsi="Tahoma" w:cs="Tahoma"/>
      <w:sz w:val="16"/>
      <w:szCs w:val="16"/>
    </w:rPr>
  </w:style>
  <w:style w:type="paragraph" w:styleId="ListParagraph">
    <w:name w:val="List Paragraph"/>
    <w:basedOn w:val="Normal"/>
    <w:uiPriority w:val="34"/>
    <w:qFormat/>
    <w:rsid w:val="0040088C"/>
    <w:pPr>
      <w:ind w:left="720"/>
      <w:contextualSpacing/>
    </w:pPr>
  </w:style>
  <w:style w:type="character" w:styleId="Hyperlink">
    <w:name w:val="Hyperlink"/>
    <w:basedOn w:val="DefaultParagraphFont"/>
    <w:uiPriority w:val="99"/>
    <w:semiHidden/>
    <w:unhideWhenUsed/>
    <w:rsid w:val="000B4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5806">
      <w:bodyDiv w:val="1"/>
      <w:marLeft w:val="0"/>
      <w:marRight w:val="0"/>
      <w:marTop w:val="0"/>
      <w:marBottom w:val="0"/>
      <w:divBdr>
        <w:top w:val="none" w:sz="0" w:space="0" w:color="auto"/>
        <w:left w:val="none" w:sz="0" w:space="0" w:color="auto"/>
        <w:bottom w:val="none" w:sz="0" w:space="0" w:color="auto"/>
        <w:right w:val="none" w:sz="0" w:space="0" w:color="auto"/>
      </w:divBdr>
      <w:divsChild>
        <w:div w:id="451896996">
          <w:marLeft w:val="0"/>
          <w:marRight w:val="0"/>
          <w:marTop w:val="0"/>
          <w:marBottom w:val="0"/>
          <w:divBdr>
            <w:top w:val="none" w:sz="0" w:space="0" w:color="auto"/>
            <w:left w:val="none" w:sz="0" w:space="0" w:color="auto"/>
            <w:bottom w:val="none" w:sz="0" w:space="0" w:color="auto"/>
            <w:right w:val="none" w:sz="0" w:space="0" w:color="auto"/>
          </w:divBdr>
        </w:div>
        <w:div w:id="1573924822">
          <w:marLeft w:val="0"/>
          <w:marRight w:val="0"/>
          <w:marTop w:val="0"/>
          <w:marBottom w:val="0"/>
          <w:divBdr>
            <w:top w:val="none" w:sz="0" w:space="0" w:color="auto"/>
            <w:left w:val="none" w:sz="0" w:space="0" w:color="auto"/>
            <w:bottom w:val="none" w:sz="0" w:space="0" w:color="auto"/>
            <w:right w:val="none" w:sz="0" w:space="0" w:color="auto"/>
          </w:divBdr>
          <w:divsChild>
            <w:div w:id="1383483633">
              <w:marLeft w:val="0"/>
              <w:marRight w:val="0"/>
              <w:marTop w:val="0"/>
              <w:marBottom w:val="0"/>
              <w:divBdr>
                <w:top w:val="none" w:sz="0" w:space="0" w:color="auto"/>
                <w:left w:val="none" w:sz="0" w:space="0" w:color="auto"/>
                <w:bottom w:val="none" w:sz="0" w:space="0" w:color="auto"/>
                <w:right w:val="none" w:sz="0" w:space="0" w:color="auto"/>
              </w:divBdr>
            </w:div>
            <w:div w:id="1773434511">
              <w:marLeft w:val="0"/>
              <w:marRight w:val="0"/>
              <w:marTop w:val="0"/>
              <w:marBottom w:val="0"/>
              <w:divBdr>
                <w:top w:val="none" w:sz="0" w:space="0" w:color="auto"/>
                <w:left w:val="none" w:sz="0" w:space="0" w:color="auto"/>
                <w:bottom w:val="none" w:sz="0" w:space="0" w:color="auto"/>
                <w:right w:val="none" w:sz="0" w:space="0" w:color="auto"/>
              </w:divBdr>
            </w:div>
            <w:div w:id="385033291">
              <w:marLeft w:val="0"/>
              <w:marRight w:val="0"/>
              <w:marTop w:val="0"/>
              <w:marBottom w:val="0"/>
              <w:divBdr>
                <w:top w:val="none" w:sz="0" w:space="0" w:color="auto"/>
                <w:left w:val="none" w:sz="0" w:space="0" w:color="auto"/>
                <w:bottom w:val="none" w:sz="0" w:space="0" w:color="auto"/>
                <w:right w:val="none" w:sz="0" w:space="0" w:color="auto"/>
              </w:divBdr>
            </w:div>
          </w:divsChild>
        </w:div>
        <w:div w:id="970211062">
          <w:marLeft w:val="0"/>
          <w:marRight w:val="0"/>
          <w:marTop w:val="0"/>
          <w:marBottom w:val="0"/>
          <w:divBdr>
            <w:top w:val="none" w:sz="0" w:space="0" w:color="auto"/>
            <w:left w:val="none" w:sz="0" w:space="0" w:color="auto"/>
            <w:bottom w:val="none" w:sz="0" w:space="0" w:color="auto"/>
            <w:right w:val="none" w:sz="0" w:space="0" w:color="auto"/>
          </w:divBdr>
          <w:divsChild>
            <w:div w:id="974022685">
              <w:marLeft w:val="0"/>
              <w:marRight w:val="0"/>
              <w:marTop w:val="0"/>
              <w:marBottom w:val="0"/>
              <w:divBdr>
                <w:top w:val="none" w:sz="0" w:space="0" w:color="auto"/>
                <w:left w:val="none" w:sz="0" w:space="0" w:color="auto"/>
                <w:bottom w:val="none" w:sz="0" w:space="0" w:color="auto"/>
                <w:right w:val="none" w:sz="0" w:space="0" w:color="auto"/>
              </w:divBdr>
            </w:div>
            <w:div w:id="6847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thin" TargetMode="External"/><Relationship Id="rId18" Type="http://schemas.openxmlformats.org/officeDocument/2006/relationships/hyperlink" Target="https://dictionary.cambridge.org/dictionary/english/level" TargetMode="External"/><Relationship Id="rId26" Type="http://schemas.openxmlformats.org/officeDocument/2006/relationships/hyperlink" Target="https://dictionary.cambridge.org/dictionary/english/side" TargetMode="External"/><Relationship Id="rId3" Type="http://schemas.microsoft.com/office/2007/relationships/stylesWithEffects" Target="stylesWithEffects.xml"/><Relationship Id="rId21" Type="http://schemas.openxmlformats.org/officeDocument/2006/relationships/hyperlink" Target="https://dictionary.cambridge.org/dictionary/english/side" TargetMode="External"/><Relationship Id="rId34" Type="http://schemas.openxmlformats.org/officeDocument/2006/relationships/hyperlink" Target="https://www.britannica.com/technology/vise" TargetMode="External"/><Relationship Id="rId7" Type="http://schemas.openxmlformats.org/officeDocument/2006/relationships/hyperlink" Target="https://www.tinkercad.com/" TargetMode="External"/><Relationship Id="rId12" Type="http://schemas.openxmlformats.org/officeDocument/2006/relationships/image" Target="media/image1.jpeg"/><Relationship Id="rId17" Type="http://schemas.openxmlformats.org/officeDocument/2006/relationships/hyperlink" Target="https://dictionary.cambridge.org/dictionary/english/surface" TargetMode="External"/><Relationship Id="rId25" Type="http://schemas.openxmlformats.org/officeDocument/2006/relationships/hyperlink" Target="https://dictionary.cambridge.org/dictionary/english/cut" TargetMode="External"/><Relationship Id="rId33" Type="http://schemas.openxmlformats.org/officeDocument/2006/relationships/hyperlink" Target="https://www.britannica.com/technology/tool" TargetMode="External"/><Relationship Id="rId2" Type="http://schemas.openxmlformats.org/officeDocument/2006/relationships/styles" Target="styles.xml"/><Relationship Id="rId16" Type="http://schemas.openxmlformats.org/officeDocument/2006/relationships/hyperlink" Target="https://dictionary.cambridge.org/dictionary/english/top" TargetMode="External"/><Relationship Id="rId20" Type="http://schemas.openxmlformats.org/officeDocument/2006/relationships/hyperlink" Target="https://dictionary.cambridge.org/dictionary/english/material" TargetMode="External"/><Relationship Id="rId29" Type="http://schemas.openxmlformats.org/officeDocument/2006/relationships/hyperlink" Target="https://dictionary.cambridge.org/dictionary/english/see" TargetMode="External"/><Relationship Id="rId1" Type="http://schemas.openxmlformats.org/officeDocument/2006/relationships/numbering" Target="numbering.xml"/><Relationship Id="rId6" Type="http://schemas.openxmlformats.org/officeDocument/2006/relationships/hyperlink" Target="https://3dprinting.com/software/" TargetMode="External"/><Relationship Id="rId11" Type="http://schemas.openxmlformats.org/officeDocument/2006/relationships/hyperlink" Target="https://3dprinting.com/3d-printing-use-cases/" TargetMode="External"/><Relationship Id="rId24" Type="http://schemas.openxmlformats.org/officeDocument/2006/relationships/hyperlink" Target="https://dictionary.cambridge.org/dictionary/english/rest" TargetMode="External"/><Relationship Id="rId32" Type="http://schemas.openxmlformats.org/officeDocument/2006/relationships/hyperlink" Target="https://dictionary.cambridge.org/dictionary/english/drawing" TargetMode="External"/><Relationship Id="rId5" Type="http://schemas.openxmlformats.org/officeDocument/2006/relationships/webSettings" Target="webSettings.xml"/><Relationship Id="rId15" Type="http://schemas.openxmlformats.org/officeDocument/2006/relationships/hyperlink" Target="https://dictionary.cambridge.org/dictionary/english/substance" TargetMode="External"/><Relationship Id="rId23" Type="http://schemas.openxmlformats.org/officeDocument/2006/relationships/hyperlink" Target="https://dictionary.cambridge.org/dictionary/english/cut" TargetMode="External"/><Relationship Id="rId28" Type="http://schemas.openxmlformats.org/officeDocument/2006/relationships/hyperlink" Target="https://dictionary.cambridge.org/dictionary/english/order" TargetMode="External"/><Relationship Id="rId36" Type="http://schemas.openxmlformats.org/officeDocument/2006/relationships/theme" Target="theme/theme1.xml"/><Relationship Id="rId10" Type="http://schemas.openxmlformats.org/officeDocument/2006/relationships/hyperlink" Target="https://3dprinting.com/3d-printing-use-cases/3d-printing-as-a-production-technology/" TargetMode="External"/><Relationship Id="rId19" Type="http://schemas.openxmlformats.org/officeDocument/2006/relationships/hyperlink" Target="https://dictionary.cambridge.org/dictionary/english/material" TargetMode="External"/><Relationship Id="rId31" Type="http://schemas.openxmlformats.org/officeDocument/2006/relationships/hyperlink" Target="https://dictionary.cambridge.org/dictionary/english/structure" TargetMode="External"/><Relationship Id="rId4" Type="http://schemas.openxmlformats.org/officeDocument/2006/relationships/settings" Target="settings.xml"/><Relationship Id="rId9" Type="http://schemas.openxmlformats.org/officeDocument/2006/relationships/hyperlink" Target="https://3dprinting.com/software/" TargetMode="External"/><Relationship Id="rId14" Type="http://schemas.openxmlformats.org/officeDocument/2006/relationships/hyperlink" Target="https://dictionary.cambridge.org/dictionary/english/sheet" TargetMode="External"/><Relationship Id="rId22" Type="http://schemas.openxmlformats.org/officeDocument/2006/relationships/hyperlink" Target="https://dictionary.cambridge.org/dictionary/english/part" TargetMode="External"/><Relationship Id="rId27" Type="http://schemas.openxmlformats.org/officeDocument/2006/relationships/hyperlink" Target="https://dictionary.cambridge.org/dictionary/english/side" TargetMode="External"/><Relationship Id="rId30" Type="http://schemas.openxmlformats.org/officeDocument/2006/relationships/hyperlink" Target="https://dictionary.cambridge.org/dictionary/english/its" TargetMode="External"/><Relationship Id="rId35" Type="http://schemas.openxmlformats.org/officeDocument/2006/relationships/fontTable" Target="fontTable.xml"/><Relationship Id="rId8" Type="http://schemas.openxmlformats.org/officeDocument/2006/relationships/hyperlink" Target="https://3dprinting.com/3d-print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23</cp:revision>
  <dcterms:created xsi:type="dcterms:W3CDTF">2020-03-22T09:44:00Z</dcterms:created>
  <dcterms:modified xsi:type="dcterms:W3CDTF">2020-03-22T12:01:00Z</dcterms:modified>
</cp:coreProperties>
</file>